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7A" w:rsidRDefault="0041747A" w:rsidP="00AA7123">
      <w:pPr>
        <w:spacing w:line="276" w:lineRule="auto"/>
        <w:ind w:left="0" w:hanging="2"/>
      </w:pPr>
      <w:bookmarkStart w:id="0" w:name="_GoBack"/>
      <w:bookmarkEnd w:id="0"/>
      <w:r>
        <w:t>SỞ GIÁO DỤC &amp; ĐÀO TẠO TP.HCM</w:t>
      </w:r>
    </w:p>
    <w:tbl>
      <w:tblPr>
        <w:tblW w:w="985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88"/>
        <w:gridCol w:w="5970"/>
      </w:tblGrid>
      <w:tr w:rsidR="0041747A" w:rsidTr="00FB51D4">
        <w:tc>
          <w:tcPr>
            <w:tcW w:w="3888" w:type="dxa"/>
          </w:tcPr>
          <w:p w:rsidR="0041747A" w:rsidRDefault="0041747A" w:rsidP="00AA7123">
            <w:pPr>
              <w:spacing w:line="276" w:lineRule="auto"/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TRƯỜNG THCS - THPT </w:t>
            </w:r>
            <w:r>
              <w:rPr>
                <w:sz w:val="26"/>
                <w:szCs w:val="26"/>
              </w:rPr>
              <w:br/>
              <w:t>SƯƠNG NGUYỆT ANH</w:t>
            </w:r>
          </w:p>
          <w:p w:rsidR="0041747A" w:rsidRPr="00296253" w:rsidRDefault="0041747A" w:rsidP="00AA71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LÍ HÓA SINH CẤP 3</w:t>
            </w:r>
          </w:p>
          <w:p w:rsidR="0041747A" w:rsidRDefault="0041747A" w:rsidP="00AA7123">
            <w:pPr>
              <w:tabs>
                <w:tab w:val="left" w:pos="2355"/>
              </w:tabs>
              <w:spacing w:line="276" w:lineRule="auto"/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620186E" wp14:editId="08560ABB">
                      <wp:simplePos x="0" y="0"/>
                      <wp:positionH relativeFrom="margin">
                        <wp:posOffset>702945</wp:posOffset>
                      </wp:positionH>
                      <wp:positionV relativeFrom="paragraph">
                        <wp:posOffset>32385</wp:posOffset>
                      </wp:positionV>
                      <wp:extent cx="798195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819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18D0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35pt;margin-top:2.55pt;width:62.85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" filled="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41747A" w:rsidRDefault="0041747A" w:rsidP="00AA712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5970" w:type="dxa"/>
          </w:tcPr>
          <w:p w:rsidR="0041747A" w:rsidRDefault="0041747A" w:rsidP="00AA7123">
            <w:pPr>
              <w:spacing w:line="276" w:lineRule="auto"/>
              <w:ind w:left="0" w:hanging="2"/>
              <w:jc w:val="center"/>
            </w:pPr>
            <w:r>
              <w:rPr>
                <w:b/>
              </w:rPr>
              <w:t>CỘNG HÒA XÃ HỘI CHỦ NGHĨA VIỆT NAM</w:t>
            </w:r>
          </w:p>
          <w:p w:rsidR="0041747A" w:rsidRDefault="0041747A" w:rsidP="00AA7123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41747A" w:rsidRDefault="0041747A" w:rsidP="00AA7123">
            <w:pPr>
              <w:spacing w:line="276" w:lineRule="auto"/>
              <w:ind w:left="0" w:hanging="2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66872" wp14:editId="0D41C651">
                      <wp:simplePos x="0" y="0"/>
                      <wp:positionH relativeFrom="margin">
                        <wp:posOffset>803275</wp:posOffset>
                      </wp:positionH>
                      <wp:positionV relativeFrom="paragraph">
                        <wp:posOffset>46990</wp:posOffset>
                      </wp:positionV>
                      <wp:extent cx="2057400" cy="0"/>
                      <wp:effectExtent l="0" t="4763" r="0" b="4763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250F7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3.25pt,3.7pt" to="225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" filled="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:rsidR="00F41DF5" w:rsidRDefault="00296253" w:rsidP="00F41DF5">
      <w:pP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NỘI DUNG </w:t>
      </w:r>
      <w:r w:rsidR="006E4BAD">
        <w:rPr>
          <w:b/>
          <w:sz w:val="28"/>
          <w:szCs w:val="28"/>
        </w:rPr>
        <w:t>ÔN TẬP</w:t>
      </w:r>
      <w:r w:rsidR="00F41DF5">
        <w:rPr>
          <w:b/>
          <w:sz w:val="28"/>
          <w:szCs w:val="28"/>
        </w:rPr>
        <w:t xml:space="preserve"> </w:t>
      </w:r>
      <w:r w:rsidR="006E4BAD">
        <w:rPr>
          <w:b/>
          <w:sz w:val="28"/>
          <w:szCs w:val="28"/>
        </w:rPr>
        <w:t xml:space="preserve">MÔN </w:t>
      </w:r>
      <w:r>
        <w:rPr>
          <w:b/>
          <w:sz w:val="28"/>
          <w:szCs w:val="28"/>
        </w:rPr>
        <w:t>CÔNG NGHỆ</w:t>
      </w:r>
      <w:r w:rsidR="0041747A">
        <w:rPr>
          <w:b/>
          <w:sz w:val="28"/>
          <w:szCs w:val="28"/>
        </w:rPr>
        <w:t xml:space="preserve"> KHỐI 10 </w:t>
      </w:r>
    </w:p>
    <w:p w:rsidR="0041747A" w:rsidRDefault="0041747A" w:rsidP="00F41DF5">
      <w:pP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TRÊN TRANG TRƯỜNG HỌC KẾT NỐI</w:t>
      </w:r>
    </w:p>
    <w:p w:rsidR="0041747A" w:rsidRDefault="00B77EC4" w:rsidP="00AA7123">
      <w:pPr>
        <w:spacing w:line="276" w:lineRule="auto"/>
        <w:ind w:left="1" w:hanging="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3/2/2020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16</w:t>
      </w:r>
      <w:r w:rsidR="0041747A">
        <w:rPr>
          <w:b/>
          <w:sz w:val="28"/>
          <w:szCs w:val="28"/>
        </w:rPr>
        <w:t>/2/2020 - NĂM HỌC 2019 – 2020</w:t>
      </w:r>
    </w:p>
    <w:p w:rsidR="0041747A" w:rsidRDefault="0041747A" w:rsidP="00AA7123">
      <w:pPr>
        <w:spacing w:line="276" w:lineRule="auto"/>
        <w:ind w:left="1" w:hanging="3"/>
        <w:rPr>
          <w:b/>
          <w:sz w:val="28"/>
          <w:szCs w:val="28"/>
        </w:rPr>
      </w:pPr>
    </w:p>
    <w:p w:rsidR="00270337" w:rsidRPr="00F41DF5" w:rsidRDefault="00F41DF5" w:rsidP="00F41DF5">
      <w:pPr>
        <w:tabs>
          <w:tab w:val="left" w:pos="1646"/>
        </w:tabs>
        <w:spacing w:before="120" w:after="120"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1DF5" w:rsidRPr="00F41DF5" w:rsidRDefault="00F41DF5" w:rsidP="00F41DF5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6"/>
          <w:szCs w:val="26"/>
        </w:rPr>
      </w:pPr>
      <w:proofErr w:type="spellStart"/>
      <w:r w:rsidRPr="00F41DF5">
        <w:rPr>
          <w:rFonts w:eastAsia="Calibri"/>
          <w:b/>
          <w:position w:val="0"/>
          <w:sz w:val="26"/>
          <w:szCs w:val="26"/>
        </w:rPr>
        <w:t>Câu</w:t>
      </w:r>
      <w:proofErr w:type="spellEnd"/>
      <w:r w:rsidRPr="00F41DF5">
        <w:rPr>
          <w:rFonts w:eastAsia="Calibri"/>
          <w:b/>
          <w:position w:val="0"/>
          <w:sz w:val="26"/>
          <w:szCs w:val="26"/>
        </w:rPr>
        <w:t xml:space="preserve"> 1</w:t>
      </w:r>
      <w:r w:rsidRPr="00F41DF5">
        <w:rPr>
          <w:rFonts w:eastAsia="Calibri"/>
          <w:position w:val="0"/>
          <w:sz w:val="26"/>
          <w:szCs w:val="26"/>
        </w:rPr>
        <w:t xml:space="preserve">:  </w:t>
      </w:r>
      <w:proofErr w:type="spellStart"/>
      <w:r w:rsidRPr="00F41DF5">
        <w:rPr>
          <w:rFonts w:eastAsia="Calibri"/>
          <w:position w:val="0"/>
          <w:sz w:val="26"/>
          <w:szCs w:val="26"/>
        </w:rPr>
        <w:t>Vẽ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sơ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đồ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tư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duy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về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việc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sử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dụng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và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sản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xuất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các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loại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phân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bón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. </w:t>
      </w:r>
    </w:p>
    <w:p w:rsidR="00F41DF5" w:rsidRPr="00F41DF5" w:rsidRDefault="00F41DF5" w:rsidP="00F41DF5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6"/>
          <w:szCs w:val="26"/>
        </w:rPr>
      </w:pPr>
      <w:proofErr w:type="gramStart"/>
      <w:r w:rsidRPr="00F41DF5">
        <w:rPr>
          <w:rFonts w:eastAsia="Calibri"/>
          <w:position w:val="0"/>
          <w:sz w:val="26"/>
          <w:szCs w:val="26"/>
        </w:rPr>
        <w:t xml:space="preserve">( </w:t>
      </w:r>
      <w:proofErr w:type="spellStart"/>
      <w:r w:rsidRPr="00F41DF5">
        <w:rPr>
          <w:rFonts w:eastAsia="Calibri"/>
          <w:position w:val="0"/>
          <w:sz w:val="26"/>
          <w:szCs w:val="26"/>
        </w:rPr>
        <w:t>nội</w:t>
      </w:r>
      <w:proofErr w:type="spellEnd"/>
      <w:proofErr w:type="gramEnd"/>
      <w:r w:rsidRPr="00F41DF5">
        <w:rPr>
          <w:rFonts w:eastAsia="Calibri"/>
          <w:position w:val="0"/>
          <w:sz w:val="26"/>
          <w:szCs w:val="26"/>
        </w:rPr>
        <w:t xml:space="preserve"> dung </w:t>
      </w:r>
      <w:proofErr w:type="spellStart"/>
      <w:r w:rsidRPr="00F41DF5">
        <w:rPr>
          <w:rFonts w:eastAsia="Calibri"/>
          <w:position w:val="0"/>
          <w:sz w:val="26"/>
          <w:szCs w:val="26"/>
        </w:rPr>
        <w:t>trong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2 </w:t>
      </w:r>
      <w:proofErr w:type="spellStart"/>
      <w:r w:rsidRPr="00F41DF5">
        <w:rPr>
          <w:rFonts w:eastAsia="Calibri"/>
          <w:position w:val="0"/>
          <w:sz w:val="26"/>
          <w:szCs w:val="26"/>
        </w:rPr>
        <w:t>bài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12 </w:t>
      </w:r>
      <w:proofErr w:type="spellStart"/>
      <w:r w:rsidRPr="00F41DF5">
        <w:rPr>
          <w:rFonts w:eastAsia="Calibri"/>
          <w:position w:val="0"/>
          <w:sz w:val="26"/>
          <w:szCs w:val="26"/>
        </w:rPr>
        <w:t>và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bài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13, </w:t>
      </w:r>
      <w:proofErr w:type="spellStart"/>
      <w:r w:rsidRPr="00F41DF5">
        <w:rPr>
          <w:rFonts w:eastAsia="Calibri"/>
          <w:position w:val="0"/>
          <w:sz w:val="26"/>
          <w:szCs w:val="26"/>
        </w:rPr>
        <w:t>chỉ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vẽ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trên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1 </w:t>
      </w:r>
      <w:proofErr w:type="spellStart"/>
      <w:r w:rsidRPr="00F41DF5">
        <w:rPr>
          <w:rFonts w:eastAsia="Calibri"/>
          <w:position w:val="0"/>
          <w:sz w:val="26"/>
          <w:szCs w:val="26"/>
        </w:rPr>
        <w:t>sơ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đồ</w:t>
      </w:r>
      <w:proofErr w:type="spellEnd"/>
      <w:r w:rsidRPr="00F41DF5">
        <w:rPr>
          <w:rFonts w:eastAsia="Calibri"/>
          <w:position w:val="0"/>
          <w:sz w:val="26"/>
          <w:szCs w:val="26"/>
        </w:rPr>
        <w:t>)</w:t>
      </w:r>
    </w:p>
    <w:p w:rsidR="00F41DF5" w:rsidRPr="00F41DF5" w:rsidRDefault="00F41DF5" w:rsidP="00F41DF5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6"/>
          <w:szCs w:val="26"/>
        </w:rPr>
      </w:pPr>
      <w:proofErr w:type="spellStart"/>
      <w:r w:rsidRPr="00F41DF5">
        <w:rPr>
          <w:rFonts w:eastAsia="Calibri"/>
          <w:b/>
          <w:position w:val="0"/>
          <w:sz w:val="26"/>
          <w:szCs w:val="26"/>
        </w:rPr>
        <w:t>Câu</w:t>
      </w:r>
      <w:proofErr w:type="spellEnd"/>
      <w:r w:rsidRPr="00F41DF5">
        <w:rPr>
          <w:rFonts w:eastAsia="Calibri"/>
          <w:b/>
          <w:position w:val="0"/>
          <w:sz w:val="26"/>
          <w:szCs w:val="26"/>
        </w:rPr>
        <w:t xml:space="preserve"> 2</w:t>
      </w:r>
      <w:r w:rsidRPr="00F41DF5">
        <w:rPr>
          <w:rFonts w:eastAsia="Calibri"/>
          <w:position w:val="0"/>
          <w:sz w:val="26"/>
          <w:szCs w:val="26"/>
        </w:rPr>
        <w:t xml:space="preserve">: </w:t>
      </w:r>
      <w:proofErr w:type="spellStart"/>
      <w:r w:rsidRPr="00F41DF5">
        <w:rPr>
          <w:rFonts w:eastAsia="Calibri"/>
          <w:position w:val="0"/>
          <w:sz w:val="26"/>
          <w:szCs w:val="26"/>
        </w:rPr>
        <w:t>Nêu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ảnh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hưởng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của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thuốc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hóa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học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bảo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vệ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thực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vật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đến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môi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trường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xung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quanh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và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biện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pháp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hạn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chế</w:t>
      </w:r>
      <w:proofErr w:type="spellEnd"/>
      <w:r w:rsidRPr="00F41DF5">
        <w:rPr>
          <w:rFonts w:eastAsia="Calibri"/>
          <w:position w:val="0"/>
          <w:sz w:val="26"/>
          <w:szCs w:val="26"/>
        </w:rPr>
        <w:t>.</w:t>
      </w:r>
    </w:p>
    <w:p w:rsidR="00F41DF5" w:rsidRPr="00F41DF5" w:rsidRDefault="00F41DF5" w:rsidP="00F41DF5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6"/>
          <w:szCs w:val="26"/>
        </w:rPr>
      </w:pPr>
      <w:proofErr w:type="spellStart"/>
      <w:r w:rsidRPr="00F41DF5">
        <w:rPr>
          <w:rFonts w:eastAsia="Calibri"/>
          <w:b/>
          <w:position w:val="0"/>
          <w:sz w:val="26"/>
          <w:szCs w:val="26"/>
        </w:rPr>
        <w:t>Câu</w:t>
      </w:r>
      <w:proofErr w:type="spellEnd"/>
      <w:r w:rsidRPr="00F41DF5">
        <w:rPr>
          <w:rFonts w:eastAsia="Calibri"/>
          <w:b/>
          <w:position w:val="0"/>
          <w:sz w:val="26"/>
          <w:szCs w:val="26"/>
        </w:rPr>
        <w:t xml:space="preserve"> 3:</w:t>
      </w:r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Nêu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các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con </w:t>
      </w:r>
      <w:proofErr w:type="spellStart"/>
      <w:r w:rsidRPr="00F41DF5">
        <w:rPr>
          <w:rFonts w:eastAsia="Calibri"/>
          <w:position w:val="0"/>
          <w:sz w:val="26"/>
          <w:szCs w:val="26"/>
        </w:rPr>
        <w:t>đường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nhiễm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thuốc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hóa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học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bảo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vệ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thực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vật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vào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cơ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</w:t>
      </w:r>
      <w:proofErr w:type="spellStart"/>
      <w:r w:rsidRPr="00F41DF5">
        <w:rPr>
          <w:rFonts w:eastAsia="Calibri"/>
          <w:position w:val="0"/>
          <w:sz w:val="26"/>
          <w:szCs w:val="26"/>
        </w:rPr>
        <w:t>thể</w:t>
      </w:r>
      <w:proofErr w:type="spellEnd"/>
      <w:r w:rsidRPr="00F41DF5">
        <w:rPr>
          <w:rFonts w:eastAsia="Calibri"/>
          <w:position w:val="0"/>
          <w:sz w:val="26"/>
          <w:szCs w:val="26"/>
        </w:rPr>
        <w:t xml:space="preserve"> con </w:t>
      </w:r>
      <w:proofErr w:type="spellStart"/>
      <w:r w:rsidRPr="00F41DF5">
        <w:rPr>
          <w:rFonts w:eastAsia="Calibri"/>
          <w:position w:val="0"/>
          <w:sz w:val="26"/>
          <w:szCs w:val="26"/>
        </w:rPr>
        <w:t>người</w:t>
      </w:r>
      <w:proofErr w:type="spellEnd"/>
      <w:r w:rsidRPr="00F41DF5">
        <w:rPr>
          <w:rFonts w:eastAsia="Calibri"/>
          <w:position w:val="0"/>
          <w:sz w:val="26"/>
          <w:szCs w:val="26"/>
        </w:rPr>
        <w:t>.</w:t>
      </w:r>
    </w:p>
    <w:p w:rsidR="00270337" w:rsidRDefault="00270337" w:rsidP="00AA7123">
      <w:pPr>
        <w:spacing w:before="120" w:after="120" w:line="276" w:lineRule="auto"/>
        <w:ind w:left="1" w:hanging="3"/>
        <w:rPr>
          <w:b/>
          <w:sz w:val="28"/>
          <w:szCs w:val="28"/>
        </w:rPr>
      </w:pPr>
    </w:p>
    <w:p w:rsidR="00270337" w:rsidRDefault="00270337" w:rsidP="00AA7123">
      <w:pPr>
        <w:spacing w:before="120" w:after="120" w:line="276" w:lineRule="auto"/>
        <w:ind w:left="1" w:hanging="3"/>
        <w:rPr>
          <w:b/>
          <w:sz w:val="28"/>
          <w:szCs w:val="28"/>
        </w:rPr>
      </w:pPr>
    </w:p>
    <w:p w:rsidR="00270337" w:rsidRDefault="00270337" w:rsidP="00AA7123">
      <w:pPr>
        <w:spacing w:before="120" w:after="120" w:line="276" w:lineRule="auto"/>
        <w:ind w:left="1" w:hanging="3"/>
        <w:rPr>
          <w:b/>
          <w:sz w:val="28"/>
          <w:szCs w:val="28"/>
        </w:rPr>
      </w:pPr>
    </w:p>
    <w:p w:rsidR="00270337" w:rsidRDefault="00270337" w:rsidP="00AA7123">
      <w:pPr>
        <w:spacing w:before="120" w:after="120" w:line="276" w:lineRule="auto"/>
        <w:ind w:left="1" w:hanging="3"/>
        <w:rPr>
          <w:b/>
          <w:sz w:val="28"/>
          <w:szCs w:val="28"/>
        </w:rPr>
      </w:pPr>
    </w:p>
    <w:p w:rsidR="00270337" w:rsidRDefault="00270337" w:rsidP="00AA7123">
      <w:pPr>
        <w:spacing w:before="120" w:after="120" w:line="276" w:lineRule="auto"/>
        <w:ind w:left="1" w:hanging="3"/>
        <w:rPr>
          <w:b/>
          <w:sz w:val="28"/>
          <w:szCs w:val="28"/>
        </w:rPr>
      </w:pPr>
    </w:p>
    <w:p w:rsidR="00270337" w:rsidRDefault="00270337" w:rsidP="00AA7123">
      <w:pPr>
        <w:spacing w:before="120" w:after="120" w:line="276" w:lineRule="auto"/>
        <w:ind w:left="1" w:hanging="3"/>
        <w:rPr>
          <w:b/>
          <w:sz w:val="28"/>
          <w:szCs w:val="28"/>
        </w:rPr>
      </w:pPr>
    </w:p>
    <w:p w:rsidR="00270337" w:rsidRDefault="00270337" w:rsidP="00AA7123">
      <w:pPr>
        <w:spacing w:before="120" w:after="120" w:line="276" w:lineRule="auto"/>
        <w:ind w:left="1" w:hanging="3"/>
        <w:rPr>
          <w:b/>
          <w:sz w:val="28"/>
          <w:szCs w:val="28"/>
        </w:rPr>
      </w:pPr>
    </w:p>
    <w:p w:rsidR="00270337" w:rsidRDefault="00270337" w:rsidP="00AA7123">
      <w:pPr>
        <w:spacing w:before="120" w:after="120" w:line="276" w:lineRule="auto"/>
        <w:ind w:left="1" w:hanging="3"/>
        <w:rPr>
          <w:b/>
          <w:sz w:val="28"/>
          <w:szCs w:val="28"/>
        </w:rPr>
      </w:pPr>
    </w:p>
    <w:p w:rsidR="00270337" w:rsidRDefault="00270337" w:rsidP="00AA7123">
      <w:pPr>
        <w:spacing w:before="120" w:after="120" w:line="276" w:lineRule="auto"/>
        <w:ind w:left="1" w:hanging="3"/>
        <w:rPr>
          <w:b/>
          <w:sz w:val="28"/>
          <w:szCs w:val="28"/>
        </w:rPr>
      </w:pPr>
    </w:p>
    <w:p w:rsidR="0041747A" w:rsidRDefault="0041747A" w:rsidP="00AA7123">
      <w:pPr>
        <w:spacing w:line="276" w:lineRule="auto"/>
        <w:ind w:left="1" w:hanging="3"/>
        <w:rPr>
          <w:b/>
          <w:sz w:val="28"/>
          <w:szCs w:val="28"/>
        </w:rPr>
      </w:pPr>
    </w:p>
    <w:p w:rsidR="0041747A" w:rsidRDefault="0041747A" w:rsidP="00AA7123">
      <w:pPr>
        <w:spacing w:line="276" w:lineRule="auto"/>
        <w:ind w:left="1" w:hanging="3"/>
        <w:rPr>
          <w:b/>
          <w:sz w:val="28"/>
          <w:szCs w:val="28"/>
        </w:rPr>
      </w:pPr>
    </w:p>
    <w:p w:rsidR="0041747A" w:rsidRDefault="0041747A" w:rsidP="00AA7123">
      <w:pPr>
        <w:spacing w:line="276" w:lineRule="auto"/>
        <w:ind w:left="1" w:hanging="3"/>
        <w:rPr>
          <w:b/>
          <w:sz w:val="28"/>
          <w:szCs w:val="28"/>
        </w:rPr>
      </w:pPr>
    </w:p>
    <w:p w:rsidR="0041747A" w:rsidRDefault="0041747A" w:rsidP="00AA7123">
      <w:pPr>
        <w:spacing w:line="276" w:lineRule="auto"/>
        <w:ind w:left="1" w:hanging="3"/>
        <w:rPr>
          <w:sz w:val="28"/>
          <w:szCs w:val="28"/>
        </w:rPr>
      </w:pPr>
    </w:p>
    <w:p w:rsidR="0041747A" w:rsidRDefault="0041747A" w:rsidP="00AA7123">
      <w:pPr>
        <w:spacing w:line="276" w:lineRule="auto"/>
        <w:ind w:left="1" w:hanging="3"/>
        <w:jc w:val="both"/>
        <w:rPr>
          <w:sz w:val="28"/>
          <w:szCs w:val="28"/>
        </w:rPr>
      </w:pPr>
    </w:p>
    <w:p w:rsidR="00ED6579" w:rsidRPr="0041747A" w:rsidRDefault="00ED6579" w:rsidP="00AA7123">
      <w:pPr>
        <w:spacing w:line="276" w:lineRule="auto"/>
        <w:ind w:left="0" w:hanging="2"/>
      </w:pPr>
    </w:p>
    <w:sectPr w:rsidR="00ED6579" w:rsidRPr="00417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7A"/>
    <w:rsid w:val="00076342"/>
    <w:rsid w:val="00094BF8"/>
    <w:rsid w:val="00263773"/>
    <w:rsid w:val="00270337"/>
    <w:rsid w:val="00296253"/>
    <w:rsid w:val="0041747A"/>
    <w:rsid w:val="00485A51"/>
    <w:rsid w:val="0065397E"/>
    <w:rsid w:val="006E4BAD"/>
    <w:rsid w:val="0072487D"/>
    <w:rsid w:val="00736FE0"/>
    <w:rsid w:val="009502AF"/>
    <w:rsid w:val="00972AAE"/>
    <w:rsid w:val="009B7C19"/>
    <w:rsid w:val="00A41F5E"/>
    <w:rsid w:val="00AA7123"/>
    <w:rsid w:val="00B17AAD"/>
    <w:rsid w:val="00B70C33"/>
    <w:rsid w:val="00B77EC4"/>
    <w:rsid w:val="00B8618C"/>
    <w:rsid w:val="00E502A1"/>
    <w:rsid w:val="00ED6579"/>
    <w:rsid w:val="00ED707C"/>
    <w:rsid w:val="00F41DF5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3224D-8386-4036-8263-9D6087D8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747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DE13-8C43-4264-A38D-B9A5C779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thuth</cp:lastModifiedBy>
  <cp:revision>2</cp:revision>
  <dcterms:created xsi:type="dcterms:W3CDTF">2020-03-03T07:07:00Z</dcterms:created>
  <dcterms:modified xsi:type="dcterms:W3CDTF">2020-03-03T07:07:00Z</dcterms:modified>
</cp:coreProperties>
</file>